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2C" w:rsidRPr="00A25B2C" w:rsidRDefault="00A25B2C" w:rsidP="00A2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Материально-техническое обеспечение центра «Точка Роста» в М</w:t>
      </w:r>
      <w:r w:rsidR="00A979D4">
        <w:rPr>
          <w:rFonts w:ascii="Times New Roman" w:hAnsi="Times New Roman" w:cs="Times New Roman"/>
          <w:sz w:val="28"/>
          <w:szCs w:val="28"/>
        </w:rPr>
        <w:t>К</w:t>
      </w:r>
      <w:r w:rsidRPr="00A25B2C">
        <w:rPr>
          <w:rFonts w:ascii="Times New Roman" w:hAnsi="Times New Roman" w:cs="Times New Roman"/>
          <w:sz w:val="28"/>
          <w:szCs w:val="28"/>
        </w:rPr>
        <w:t>ОУ</w:t>
      </w:r>
    </w:p>
    <w:p w:rsidR="00A25B2C" w:rsidRPr="00A25B2C" w:rsidRDefault="00A25B2C" w:rsidP="00A2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9D4">
        <w:rPr>
          <w:rFonts w:ascii="Times New Roman" w:hAnsi="Times New Roman" w:cs="Times New Roman"/>
          <w:sz w:val="28"/>
          <w:szCs w:val="28"/>
        </w:rPr>
        <w:t>Востровская</w:t>
      </w:r>
      <w:proofErr w:type="spellEnd"/>
      <w:r w:rsidR="00A979D4">
        <w:rPr>
          <w:rFonts w:ascii="Times New Roman" w:hAnsi="Times New Roman" w:cs="Times New Roman"/>
          <w:sz w:val="28"/>
          <w:szCs w:val="28"/>
        </w:rPr>
        <w:t xml:space="preserve"> СШ</w:t>
      </w:r>
      <w:bookmarkStart w:id="0" w:name="_GoBack"/>
      <w:bookmarkEnd w:id="0"/>
      <w:r w:rsidRPr="00A25B2C">
        <w:rPr>
          <w:rFonts w:ascii="Times New Roman" w:hAnsi="Times New Roman" w:cs="Times New Roman"/>
          <w:sz w:val="28"/>
          <w:szCs w:val="28"/>
        </w:rPr>
        <w:t>»</w:t>
      </w:r>
    </w:p>
    <w:p w:rsidR="00A25B2C" w:rsidRPr="00A25B2C" w:rsidRDefault="00A25B2C" w:rsidP="00A25B2C">
      <w:pPr>
        <w:rPr>
          <w:rFonts w:ascii="Times New Roman" w:hAnsi="Times New Roman" w:cs="Times New Roman"/>
          <w:b/>
          <w:sz w:val="28"/>
          <w:szCs w:val="28"/>
        </w:rPr>
      </w:pPr>
      <w:r w:rsidRPr="00A25B2C">
        <w:rPr>
          <w:rFonts w:ascii="Times New Roman" w:hAnsi="Times New Roman" w:cs="Times New Roman"/>
          <w:b/>
          <w:sz w:val="28"/>
          <w:szCs w:val="28"/>
        </w:rPr>
        <w:t>№ Наименование оборудования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 Цифровая лаборатория по биологии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2 Цифровая лаборатория по химии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3 Цифровая лаборатория по физике (ученическая)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4 Набор ОГЭ по химии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5 Набор ОГЭ по физике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6 Микроскоп цифровой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7 Ноутбук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8 Многофункциональное устройство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9 Образовательный набор по механике, мехатронике и робототехнике</w:t>
      </w:r>
    </w:p>
    <w:p w:rsidR="00A25B2C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10 Образовательный конструктор для практ</w:t>
      </w:r>
      <w:r>
        <w:rPr>
          <w:rFonts w:ascii="Times New Roman" w:hAnsi="Times New Roman" w:cs="Times New Roman"/>
          <w:sz w:val="28"/>
          <w:szCs w:val="28"/>
        </w:rPr>
        <w:t xml:space="preserve">ики блочного программирования с </w:t>
      </w:r>
      <w:r w:rsidRPr="00A25B2C">
        <w:rPr>
          <w:rFonts w:ascii="Times New Roman" w:hAnsi="Times New Roman" w:cs="Times New Roman"/>
          <w:sz w:val="28"/>
          <w:szCs w:val="28"/>
        </w:rPr>
        <w:t>комплектом датчиков</w:t>
      </w:r>
    </w:p>
    <w:p w:rsidR="00EC4865" w:rsidRPr="00A25B2C" w:rsidRDefault="00A25B2C" w:rsidP="00A25B2C">
      <w:pPr>
        <w:rPr>
          <w:rFonts w:ascii="Times New Roman" w:hAnsi="Times New Roman" w:cs="Times New Roman"/>
          <w:sz w:val="28"/>
          <w:szCs w:val="28"/>
        </w:rPr>
      </w:pPr>
      <w:r w:rsidRPr="00A25B2C">
        <w:rPr>
          <w:rFonts w:ascii="Times New Roman" w:hAnsi="Times New Roman" w:cs="Times New Roman"/>
          <w:sz w:val="28"/>
          <w:szCs w:val="28"/>
        </w:rPr>
        <w:t>11 Образовательный набор для изучения мног</w:t>
      </w:r>
      <w:r>
        <w:rPr>
          <w:rFonts w:ascii="Times New Roman" w:hAnsi="Times New Roman" w:cs="Times New Roman"/>
          <w:sz w:val="28"/>
          <w:szCs w:val="28"/>
        </w:rPr>
        <w:t xml:space="preserve">окомпонентных робототехнических </w:t>
      </w:r>
      <w:r w:rsidRPr="00A25B2C">
        <w:rPr>
          <w:rFonts w:ascii="Times New Roman" w:hAnsi="Times New Roman" w:cs="Times New Roman"/>
          <w:sz w:val="28"/>
          <w:szCs w:val="28"/>
        </w:rPr>
        <w:t>систем и манипуляционных роботов</w:t>
      </w:r>
    </w:p>
    <w:sectPr w:rsidR="00EC4865" w:rsidRPr="00A2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6"/>
    <w:rsid w:val="003A6386"/>
    <w:rsid w:val="00637D30"/>
    <w:rsid w:val="00A25B2C"/>
    <w:rsid w:val="00A979D4"/>
    <w:rsid w:val="00E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dcterms:created xsi:type="dcterms:W3CDTF">2024-04-26T04:41:00Z</dcterms:created>
  <dcterms:modified xsi:type="dcterms:W3CDTF">2024-04-26T04:41:00Z</dcterms:modified>
</cp:coreProperties>
</file>